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86" w:rsidRDefault="00783C86" w:rsidP="00783C8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783C86" w:rsidRDefault="00783C86" w:rsidP="00783C8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783C86" w:rsidRDefault="00783C86" w:rsidP="00783C86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83C86">
        <w:rPr>
          <w:b/>
          <w:sz w:val="26"/>
          <w:szCs w:val="26"/>
        </w:rPr>
        <w:t xml:space="preserve">Избирательная комиссия муниципального образования </w:t>
      </w:r>
    </w:p>
    <w:p w:rsidR="00783C86" w:rsidRPr="00783C86" w:rsidRDefault="00783C86" w:rsidP="00783C86">
      <w:pPr>
        <w:pStyle w:val="a3"/>
        <w:pBdr>
          <w:bottom w:val="single" w:sz="12" w:space="1" w:color="auto"/>
        </w:pBdr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783C86">
        <w:rPr>
          <w:b/>
          <w:sz w:val="26"/>
          <w:szCs w:val="26"/>
        </w:rPr>
        <w:t>Петровский сельсовет Троицкого района Алтайского края</w:t>
      </w:r>
    </w:p>
    <w:p w:rsidR="00783C86" w:rsidRDefault="00783C86" w:rsidP="00783C86">
      <w:pPr>
        <w:pStyle w:val="a3"/>
        <w:tabs>
          <w:tab w:val="left" w:pos="708"/>
        </w:tabs>
        <w:spacing w:line="240" w:lineRule="exact"/>
        <w:jc w:val="center"/>
        <w:rPr>
          <w:sz w:val="26"/>
          <w:szCs w:val="26"/>
        </w:rPr>
      </w:pPr>
    </w:p>
    <w:p w:rsidR="00783C86" w:rsidRPr="00783C86" w:rsidRDefault="00783C86" w:rsidP="00783C86">
      <w:pPr>
        <w:pStyle w:val="a3"/>
        <w:tabs>
          <w:tab w:val="left" w:pos="708"/>
        </w:tabs>
        <w:spacing w:line="240" w:lineRule="exact"/>
        <w:jc w:val="center"/>
        <w:rPr>
          <w:sz w:val="26"/>
          <w:szCs w:val="26"/>
        </w:rPr>
      </w:pPr>
    </w:p>
    <w:p w:rsidR="00783C86" w:rsidRPr="00783C86" w:rsidRDefault="00783C86" w:rsidP="00783C86">
      <w:pPr>
        <w:pStyle w:val="a3"/>
        <w:tabs>
          <w:tab w:val="left" w:pos="708"/>
        </w:tabs>
        <w:spacing w:line="240" w:lineRule="exact"/>
        <w:jc w:val="center"/>
        <w:rPr>
          <w:sz w:val="26"/>
          <w:szCs w:val="26"/>
        </w:rPr>
      </w:pPr>
    </w:p>
    <w:p w:rsidR="00783C86" w:rsidRPr="00783C86" w:rsidRDefault="00783C86" w:rsidP="00783C86">
      <w:pPr>
        <w:pStyle w:val="a3"/>
        <w:tabs>
          <w:tab w:val="clear" w:pos="4153"/>
          <w:tab w:val="clear" w:pos="8306"/>
          <w:tab w:val="right" w:pos="9616"/>
        </w:tabs>
        <w:spacing w:line="240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Петровка</w:t>
      </w:r>
      <w:proofErr w:type="gramEnd"/>
      <w:r>
        <w:rPr>
          <w:sz w:val="26"/>
          <w:szCs w:val="26"/>
        </w:rPr>
        <w:tab/>
        <w:t>«11» августа 2021</w:t>
      </w:r>
      <w:r w:rsidRPr="00783C86">
        <w:rPr>
          <w:sz w:val="26"/>
          <w:szCs w:val="26"/>
        </w:rPr>
        <w:t xml:space="preserve"> года</w:t>
      </w:r>
    </w:p>
    <w:p w:rsidR="00783C86" w:rsidRPr="00783C86" w:rsidRDefault="00783C86" w:rsidP="00783C86">
      <w:pPr>
        <w:rPr>
          <w:sz w:val="26"/>
          <w:szCs w:val="26"/>
        </w:rPr>
      </w:pPr>
    </w:p>
    <w:p w:rsidR="00783C86" w:rsidRPr="00783C86" w:rsidRDefault="00783C86" w:rsidP="00783C8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РЕШЕНИЕ № 53</w:t>
      </w:r>
    </w:p>
    <w:p w:rsidR="00783C86" w:rsidRPr="00783C86" w:rsidRDefault="00783C86" w:rsidP="00783C86">
      <w:pPr>
        <w:ind w:firstLine="709"/>
        <w:jc w:val="center"/>
        <w:rPr>
          <w:sz w:val="26"/>
          <w:szCs w:val="26"/>
        </w:rPr>
      </w:pPr>
    </w:p>
    <w:p w:rsidR="00783C86" w:rsidRDefault="00783C86" w:rsidP="00783C86">
      <w:pPr>
        <w:ind w:left="720" w:right="616" w:hanging="11"/>
        <w:jc w:val="center"/>
        <w:rPr>
          <w:sz w:val="26"/>
          <w:szCs w:val="26"/>
        </w:rPr>
      </w:pPr>
      <w:r w:rsidRPr="00783C86">
        <w:rPr>
          <w:sz w:val="26"/>
          <w:szCs w:val="26"/>
        </w:rPr>
        <w:t xml:space="preserve">Об установлении времени предоставления помещений зарегистрированным кандидатам на должность главы Петровского сельсовета Троицкого района Алтайского края  </w:t>
      </w:r>
    </w:p>
    <w:p w:rsidR="00783C86" w:rsidRPr="00783C86" w:rsidRDefault="00783C86" w:rsidP="00783C86">
      <w:pPr>
        <w:ind w:left="720" w:right="616" w:hanging="11"/>
        <w:jc w:val="center"/>
        <w:rPr>
          <w:sz w:val="26"/>
          <w:szCs w:val="26"/>
        </w:rPr>
      </w:pPr>
      <w:r w:rsidRPr="00783C86">
        <w:rPr>
          <w:sz w:val="26"/>
          <w:szCs w:val="26"/>
        </w:rPr>
        <w:t xml:space="preserve">для встреч с избирателями </w:t>
      </w:r>
    </w:p>
    <w:p w:rsidR="00783C86" w:rsidRPr="00783C86" w:rsidRDefault="00783C86" w:rsidP="00783C86">
      <w:pPr>
        <w:ind w:firstLine="709"/>
        <w:jc w:val="center"/>
        <w:rPr>
          <w:sz w:val="26"/>
          <w:szCs w:val="26"/>
        </w:rPr>
      </w:pPr>
    </w:p>
    <w:p w:rsidR="00783C86" w:rsidRPr="00783C86" w:rsidRDefault="00783C86" w:rsidP="00783C86">
      <w:pPr>
        <w:ind w:firstLine="709"/>
        <w:jc w:val="center"/>
        <w:rPr>
          <w:sz w:val="26"/>
          <w:szCs w:val="26"/>
        </w:rPr>
      </w:pPr>
    </w:p>
    <w:p w:rsidR="00783C86" w:rsidRPr="00783C86" w:rsidRDefault="00783C86" w:rsidP="00783C86">
      <w:pPr>
        <w:ind w:firstLine="720"/>
        <w:jc w:val="both"/>
        <w:rPr>
          <w:sz w:val="26"/>
          <w:szCs w:val="26"/>
        </w:rPr>
      </w:pPr>
      <w:r w:rsidRPr="00783C86">
        <w:rPr>
          <w:sz w:val="26"/>
          <w:szCs w:val="26"/>
        </w:rPr>
        <w:t>В соответствии с пунктом 3 статьи 74 Кодекса Алтайского края о выборах, референдуме, отзыве депутатов</w:t>
      </w:r>
      <w:r w:rsidRPr="00783C86">
        <w:rPr>
          <w:bCs/>
          <w:sz w:val="26"/>
          <w:szCs w:val="26"/>
        </w:rPr>
        <w:t>, в целях обеспечения равных условий проведения агитационных публичных мероприятий в период избирательн</w:t>
      </w:r>
      <w:r>
        <w:rPr>
          <w:bCs/>
          <w:sz w:val="26"/>
          <w:szCs w:val="26"/>
        </w:rPr>
        <w:t>ой кампании по выборам главы Петровского сельсовета Троицкого района Алтайского края</w:t>
      </w:r>
      <w:r w:rsidRPr="00783C86">
        <w:rPr>
          <w:bCs/>
          <w:sz w:val="26"/>
          <w:szCs w:val="26"/>
        </w:rPr>
        <w:t xml:space="preserve">, </w:t>
      </w:r>
      <w:r w:rsidRPr="00783C86">
        <w:rPr>
          <w:sz w:val="26"/>
          <w:szCs w:val="26"/>
        </w:rPr>
        <w:t>избирательная комиссия муниципального образования Петровский сельсовет Троицкого района Алтайского края</w:t>
      </w:r>
    </w:p>
    <w:p w:rsidR="00783C86" w:rsidRPr="00783C86" w:rsidRDefault="00783C86" w:rsidP="00783C86">
      <w:pPr>
        <w:tabs>
          <w:tab w:val="left" w:pos="3300"/>
        </w:tabs>
        <w:ind w:firstLine="720"/>
        <w:jc w:val="center"/>
        <w:rPr>
          <w:sz w:val="26"/>
          <w:szCs w:val="26"/>
        </w:rPr>
      </w:pPr>
      <w:r w:rsidRPr="00783C86">
        <w:rPr>
          <w:sz w:val="26"/>
          <w:szCs w:val="26"/>
        </w:rPr>
        <w:t>РЕШИЛА:</w:t>
      </w:r>
    </w:p>
    <w:p w:rsidR="00783C86" w:rsidRPr="00783C86" w:rsidRDefault="00783C86" w:rsidP="00783C86">
      <w:pPr>
        <w:tabs>
          <w:tab w:val="left" w:pos="3300"/>
        </w:tabs>
        <w:ind w:firstLine="720"/>
        <w:jc w:val="both"/>
        <w:rPr>
          <w:sz w:val="26"/>
          <w:szCs w:val="26"/>
        </w:rPr>
      </w:pPr>
      <w:r w:rsidRPr="00783C86">
        <w:rPr>
          <w:sz w:val="26"/>
          <w:szCs w:val="26"/>
        </w:rPr>
        <w:t>1. Установить время безвозмездного предоставления собственником, владельцем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зарегистрированному кандидату на должность главы Петровского сельсовета Троицкого района Алтайского края, его  доверенным  лицам для вс</w:t>
      </w:r>
      <w:r>
        <w:rPr>
          <w:sz w:val="26"/>
          <w:szCs w:val="26"/>
        </w:rPr>
        <w:t>треч с избирателями не более  120</w:t>
      </w:r>
      <w:r w:rsidRPr="00783C86">
        <w:rPr>
          <w:sz w:val="26"/>
          <w:szCs w:val="26"/>
        </w:rPr>
        <w:t xml:space="preserve"> минут. </w:t>
      </w:r>
    </w:p>
    <w:p w:rsidR="00783C86" w:rsidRPr="00783C86" w:rsidRDefault="00783C86" w:rsidP="00783C86">
      <w:pPr>
        <w:tabs>
          <w:tab w:val="left" w:pos="3300"/>
        </w:tabs>
        <w:ind w:firstLine="720"/>
        <w:jc w:val="both"/>
        <w:rPr>
          <w:sz w:val="26"/>
          <w:szCs w:val="26"/>
        </w:rPr>
      </w:pPr>
      <w:r w:rsidRPr="00783C86">
        <w:rPr>
          <w:sz w:val="26"/>
          <w:szCs w:val="26"/>
        </w:rPr>
        <w:t>2. Рекомендовать Администрации Петровского сельсовета Троицкого района установить для муниципальных предприятий и учреждений единый порядок предоставления помещений для встреч с избирателями, обеспечив равные условия для зарегистрированных кандидатов.</w:t>
      </w:r>
    </w:p>
    <w:p w:rsidR="00783C86" w:rsidRPr="00783C86" w:rsidRDefault="00783C86" w:rsidP="00783C86">
      <w:pPr>
        <w:ind w:firstLine="720"/>
        <w:jc w:val="both"/>
        <w:rPr>
          <w:sz w:val="26"/>
          <w:szCs w:val="26"/>
        </w:rPr>
      </w:pPr>
      <w:r w:rsidRPr="00783C86">
        <w:rPr>
          <w:sz w:val="26"/>
          <w:szCs w:val="26"/>
        </w:rPr>
        <w:t>3. Обнародовать данное решение.</w:t>
      </w:r>
    </w:p>
    <w:p w:rsidR="00783C86" w:rsidRPr="00783C86" w:rsidRDefault="00783C86" w:rsidP="00783C86">
      <w:pPr>
        <w:tabs>
          <w:tab w:val="left" w:pos="3300"/>
        </w:tabs>
        <w:ind w:firstLine="720"/>
        <w:jc w:val="both"/>
        <w:rPr>
          <w:sz w:val="26"/>
          <w:szCs w:val="26"/>
        </w:rPr>
      </w:pPr>
    </w:p>
    <w:p w:rsidR="00783C86" w:rsidRDefault="00783C86" w:rsidP="00783C86">
      <w:pPr>
        <w:rPr>
          <w:sz w:val="26"/>
          <w:szCs w:val="26"/>
        </w:rPr>
      </w:pPr>
    </w:p>
    <w:p w:rsidR="00783C86" w:rsidRPr="00783C86" w:rsidRDefault="00783C86" w:rsidP="00783C86">
      <w:pPr>
        <w:rPr>
          <w:sz w:val="26"/>
          <w:szCs w:val="26"/>
        </w:rPr>
      </w:pPr>
    </w:p>
    <w:p w:rsidR="00783C86" w:rsidRPr="00783C86" w:rsidRDefault="00783C86" w:rsidP="00783C86">
      <w:pPr>
        <w:rPr>
          <w:sz w:val="26"/>
          <w:szCs w:val="26"/>
        </w:rPr>
      </w:pPr>
    </w:p>
    <w:p w:rsidR="00783C86" w:rsidRPr="00783C86" w:rsidRDefault="00783C86" w:rsidP="00783C86">
      <w:pPr>
        <w:rPr>
          <w:sz w:val="26"/>
          <w:szCs w:val="26"/>
        </w:rPr>
      </w:pPr>
      <w:r>
        <w:rPr>
          <w:sz w:val="26"/>
          <w:szCs w:val="26"/>
        </w:rPr>
        <w:t>Зам. председателя</w:t>
      </w:r>
      <w:r w:rsidRPr="00783C86">
        <w:rPr>
          <w:sz w:val="26"/>
          <w:szCs w:val="26"/>
        </w:rPr>
        <w:t xml:space="preserve"> комиссии</w:t>
      </w:r>
      <w:r w:rsidRPr="00783C86">
        <w:rPr>
          <w:sz w:val="26"/>
          <w:szCs w:val="26"/>
        </w:rPr>
        <w:tab/>
      </w:r>
      <w:r w:rsidRPr="00783C86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Н.М. Гришакова</w:t>
      </w:r>
    </w:p>
    <w:p w:rsidR="00783C86" w:rsidRPr="00783C86" w:rsidRDefault="00783C86" w:rsidP="00783C86">
      <w:pPr>
        <w:rPr>
          <w:sz w:val="26"/>
          <w:szCs w:val="26"/>
        </w:rPr>
      </w:pPr>
    </w:p>
    <w:p w:rsidR="00783C86" w:rsidRPr="00783C86" w:rsidRDefault="00783C86" w:rsidP="00783C86">
      <w:pPr>
        <w:rPr>
          <w:sz w:val="26"/>
          <w:szCs w:val="26"/>
        </w:rPr>
      </w:pPr>
      <w:r w:rsidRPr="00783C86">
        <w:rPr>
          <w:sz w:val="26"/>
          <w:szCs w:val="26"/>
        </w:rPr>
        <w:t>Секретарь</w:t>
      </w:r>
      <w:r w:rsidRPr="00783C86">
        <w:rPr>
          <w:sz w:val="26"/>
          <w:szCs w:val="26"/>
        </w:rPr>
        <w:tab/>
        <w:t xml:space="preserve">комиссии                                                        </w:t>
      </w:r>
      <w:r>
        <w:rPr>
          <w:sz w:val="26"/>
          <w:szCs w:val="26"/>
        </w:rPr>
        <w:t xml:space="preserve">           Н.Ю. </w:t>
      </w:r>
      <w:proofErr w:type="spellStart"/>
      <w:r>
        <w:rPr>
          <w:sz w:val="26"/>
          <w:szCs w:val="26"/>
        </w:rPr>
        <w:t>Аникаева</w:t>
      </w:r>
      <w:proofErr w:type="spellEnd"/>
    </w:p>
    <w:p w:rsidR="00A4360F" w:rsidRPr="00783C86" w:rsidRDefault="00A4360F">
      <w:pPr>
        <w:rPr>
          <w:sz w:val="26"/>
          <w:szCs w:val="26"/>
        </w:rPr>
      </w:pPr>
    </w:p>
    <w:sectPr w:rsidR="00A4360F" w:rsidRPr="00783C86" w:rsidSect="00A4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C86"/>
    <w:rsid w:val="00783C86"/>
    <w:rsid w:val="00A4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83C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83C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2021-08-18T04:45:00Z</cp:lastPrinted>
  <dcterms:created xsi:type="dcterms:W3CDTF">2021-08-18T04:40:00Z</dcterms:created>
  <dcterms:modified xsi:type="dcterms:W3CDTF">2021-08-18T04:46:00Z</dcterms:modified>
</cp:coreProperties>
</file>